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30"/>
      </w:tblGrid>
      <w:tr w:rsidR="00B75E64" w:rsidTr="003C535C">
        <w:trPr>
          <w:trHeight w:val="144"/>
        </w:trPr>
        <w:tc>
          <w:tcPr>
            <w:tcW w:w="9530" w:type="dxa"/>
            <w:tcBorders>
              <w:top w:val="single" w:sz="45" w:space="0" w:color="333399"/>
              <w:left w:val="none" w:sz="3" w:space="0" w:color="000000"/>
              <w:bottom w:val="single" w:sz="45" w:space="0" w:color="333399"/>
              <w:right w:val="none" w:sz="3" w:space="0" w:color="000000"/>
            </w:tcBorders>
            <w:shd w:val="clear" w:color="auto" w:fill="FFFFFF"/>
            <w:vAlign w:val="center"/>
          </w:tcPr>
          <w:p w:rsidR="00B75E64" w:rsidRPr="00724FAD" w:rsidRDefault="003C535C">
            <w:pPr>
              <w:pStyle w:val="a3"/>
              <w:wordWrap/>
              <w:spacing w:line="336" w:lineRule="auto"/>
              <w:jc w:val="center"/>
              <w:rPr>
                <w:rFonts w:ascii="HY견고딕" w:eastAsia="HY견고딕" w:hAnsi="Times New Roman" w:cs="Times New Roman" w:hint="eastAsia"/>
                <w:b/>
              </w:rPr>
            </w:pPr>
            <w:r w:rsidRPr="00724FAD">
              <w:rPr>
                <w:rFonts w:ascii="HY견고딕" w:eastAsia="HY견고딕" w:hAnsi="Times New Roman" w:cs="Times New Roman" w:hint="eastAsia"/>
                <w:b/>
                <w:sz w:val="32"/>
              </w:rPr>
              <w:t>Spain-Korea Job Fair 2018</w:t>
            </w:r>
          </w:p>
        </w:tc>
      </w:tr>
    </w:tbl>
    <w:p w:rsidR="00B75E64" w:rsidRDefault="00B75E64">
      <w:pPr>
        <w:pStyle w:val="a3"/>
        <w:wordWrap/>
        <w:spacing w:line="312" w:lineRule="auto"/>
        <w:ind w:left="618" w:hanging="618"/>
        <w:rPr>
          <w:rFonts w:ascii="휴먼명조" w:eastAsia="휴먼명조"/>
          <w:b/>
        </w:rPr>
      </w:pPr>
    </w:p>
    <w:p w:rsidR="009B2D0E" w:rsidRPr="001A2E6E" w:rsidRDefault="00F11C3B" w:rsidP="001A2E6E">
      <w:pPr>
        <w:pStyle w:val="a3"/>
        <w:wordWrap/>
        <w:spacing w:line="312" w:lineRule="auto"/>
        <w:ind w:left="618" w:hanging="618"/>
        <w:rPr>
          <w:rFonts w:ascii="Times New Roman" w:eastAsiaTheme="minorEastAsia" w:hAnsi="Times New Roman" w:cs="Times New Roman" w:hint="eastAsia"/>
          <w:sz w:val="28"/>
          <w:szCs w:val="24"/>
        </w:rPr>
      </w:pPr>
      <w:r w:rsidRPr="001A2E6E">
        <w:rPr>
          <w:rFonts w:ascii="Times New Roman" w:hAnsi="Times New Roman" w:cs="Times New Roman"/>
          <w:b/>
          <w:sz w:val="28"/>
          <w:szCs w:val="24"/>
        </w:rPr>
        <w:t>□</w:t>
      </w:r>
      <w:r w:rsidRPr="001A2E6E">
        <w:rPr>
          <w:rFonts w:ascii="Times New Roman" w:eastAsia="휴먼명조" w:hAnsi="Times New Roman" w:cs="Times New Roman"/>
          <w:b/>
          <w:sz w:val="28"/>
          <w:szCs w:val="24"/>
        </w:rPr>
        <w:t xml:space="preserve"> </w:t>
      </w:r>
      <w:r w:rsidR="009B2D0E" w:rsidRPr="001A2E6E">
        <w:rPr>
          <w:rFonts w:ascii="Times New Roman" w:eastAsiaTheme="minorEastAsia" w:hAnsi="Times New Roman" w:cs="Times New Roman"/>
          <w:b/>
          <w:sz w:val="28"/>
          <w:szCs w:val="24"/>
        </w:rPr>
        <w:t>Objetivo</w:t>
      </w:r>
    </w:p>
    <w:p w:rsidR="00B75E64" w:rsidRPr="00596B55" w:rsidRDefault="00F11C3B">
      <w:pPr>
        <w:pStyle w:val="a3"/>
        <w:wordWrap/>
        <w:spacing w:line="312" w:lineRule="auto"/>
        <w:ind w:left="827" w:hanging="827"/>
        <w:rPr>
          <w:rFonts w:ascii="Times New Roman" w:hAnsi="Times New Roman" w:cs="Times New Roman"/>
          <w:sz w:val="24"/>
          <w:szCs w:val="24"/>
          <w:lang w:val="es-ES"/>
        </w:rPr>
      </w:pPr>
      <w:r w:rsidRPr="00596B55">
        <w:rPr>
          <w:rFonts w:ascii="Times New Roman" w:hAnsi="Times New Roman" w:cs="Times New Roman"/>
          <w:sz w:val="24"/>
          <w:szCs w:val="24"/>
          <w:lang w:val="es-ES"/>
        </w:rPr>
        <w:t xml:space="preserve">  ◦ </w:t>
      </w:r>
      <w:r w:rsidR="009B2D0E" w:rsidRPr="00596B55">
        <w:rPr>
          <w:rFonts w:ascii="Times New Roman" w:hAnsi="Times New Roman" w:cs="Times New Roman"/>
          <w:sz w:val="24"/>
          <w:szCs w:val="24"/>
          <w:lang w:val="es-ES"/>
        </w:rPr>
        <w:t xml:space="preserve"> Para crear oportunidades para las empresas coreanas en España y empresas españolas haciendo negocio con Corea de tener un base de dato de buenos candidatos de trabajo.</w:t>
      </w:r>
    </w:p>
    <w:p w:rsidR="00B75E64" w:rsidRPr="001A2E6E" w:rsidRDefault="00B75E64">
      <w:pPr>
        <w:pStyle w:val="a3"/>
        <w:wordWrap/>
        <w:spacing w:line="312" w:lineRule="auto"/>
        <w:ind w:left="618" w:hanging="618"/>
        <w:rPr>
          <w:rFonts w:ascii="Times New Roman" w:eastAsia="휴먼명조" w:hAnsi="Times New Roman" w:cs="Times New Roman"/>
          <w:b/>
          <w:sz w:val="24"/>
          <w:szCs w:val="24"/>
          <w:lang w:val="es-ES"/>
        </w:rPr>
      </w:pPr>
    </w:p>
    <w:p w:rsidR="00B75E64" w:rsidRPr="00A46BB8" w:rsidRDefault="00F11C3B" w:rsidP="00A46BB8">
      <w:pPr>
        <w:pStyle w:val="a3"/>
        <w:wordWrap/>
        <w:spacing w:line="312" w:lineRule="auto"/>
        <w:rPr>
          <w:rFonts w:ascii="Times New Roman" w:eastAsiaTheme="minorEastAsia" w:hAnsi="Times New Roman" w:cs="Times New Roman" w:hint="eastAsia"/>
          <w:sz w:val="28"/>
          <w:szCs w:val="24"/>
          <w:lang w:val="es-ES"/>
        </w:rPr>
      </w:pPr>
      <w:r w:rsidRPr="00A46BB8">
        <w:rPr>
          <w:rFonts w:ascii="Times New Roman" w:hAnsi="Times New Roman" w:cs="Times New Roman"/>
          <w:b/>
          <w:sz w:val="28"/>
          <w:szCs w:val="24"/>
          <w:lang w:val="es-ES"/>
        </w:rPr>
        <w:t>□</w:t>
      </w:r>
      <w:r w:rsidRPr="00A46BB8">
        <w:rPr>
          <w:rFonts w:ascii="Times New Roman" w:eastAsia="휴먼명조" w:hAnsi="Times New Roman" w:cs="Times New Roman"/>
          <w:b/>
          <w:sz w:val="28"/>
          <w:szCs w:val="24"/>
          <w:lang w:val="es-ES"/>
        </w:rPr>
        <w:t xml:space="preserve"> </w:t>
      </w:r>
      <w:r w:rsidR="009B2D0E" w:rsidRPr="00A46BB8">
        <w:rPr>
          <w:rFonts w:ascii="Times New Roman" w:eastAsiaTheme="minorEastAsia" w:hAnsi="Times New Roman" w:cs="Times New Roman"/>
          <w:b/>
          <w:sz w:val="28"/>
          <w:szCs w:val="24"/>
          <w:lang w:val="es-ES"/>
        </w:rPr>
        <w:t>Resumen de Evento</w:t>
      </w:r>
    </w:p>
    <w:p w:rsidR="00B75E64" w:rsidRPr="00A46BB8" w:rsidRDefault="00F11C3B">
      <w:pPr>
        <w:pStyle w:val="a3"/>
        <w:wordWrap/>
        <w:spacing w:line="312" w:lineRule="auto"/>
        <w:ind w:left="749" w:hanging="749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A46BB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◦</w:t>
      </w:r>
      <w:r w:rsidRPr="00A46BB8">
        <w:rPr>
          <w:rFonts w:ascii="Times New Roman" w:eastAsia="휴먼명조" w:hAnsi="Times New Roman" w:cs="Times New Roman"/>
          <w:b/>
          <w:sz w:val="24"/>
          <w:szCs w:val="24"/>
          <w:lang w:val="es-ES"/>
        </w:rPr>
        <w:t xml:space="preserve"> </w:t>
      </w:r>
      <w:r w:rsidR="009B2D0E" w:rsidRPr="00A46BB8">
        <w:rPr>
          <w:rFonts w:ascii="Times New Roman" w:eastAsia="휴먼명조" w:hAnsi="Times New Roman" w:cs="Times New Roman"/>
          <w:b/>
          <w:sz w:val="24"/>
          <w:szCs w:val="24"/>
          <w:lang w:val="es-ES"/>
        </w:rPr>
        <w:t>Fecha</w:t>
      </w:r>
      <w:r w:rsidRPr="00A46BB8">
        <w:rPr>
          <w:rFonts w:ascii="Times New Roman" w:eastAsia="휴먼명조" w:hAnsi="Times New Roman" w:cs="Times New Roman"/>
          <w:b/>
          <w:sz w:val="24"/>
          <w:szCs w:val="24"/>
          <w:lang w:val="es-ES"/>
        </w:rPr>
        <w:t xml:space="preserve">: </w:t>
      </w:r>
      <w:r w:rsidR="009B2D0E" w:rsidRPr="00A46BB8">
        <w:rPr>
          <w:rFonts w:ascii="Times New Roman" w:eastAsia="휴먼명조" w:hAnsi="Times New Roman" w:cs="Times New Roman"/>
          <w:b/>
          <w:sz w:val="24"/>
          <w:szCs w:val="24"/>
          <w:lang w:val="es-ES"/>
        </w:rPr>
        <w:t>Miercoles 21 Nov. 2018</w:t>
      </w:r>
    </w:p>
    <w:p w:rsidR="00B75E64" w:rsidRPr="00596B55" w:rsidRDefault="009B2D0E" w:rsidP="009B2D0E">
      <w:pPr>
        <w:pStyle w:val="a3"/>
        <w:wordWrap/>
        <w:spacing w:line="312" w:lineRule="auto"/>
        <w:ind w:leftChars="50" w:left="100" w:firstLineChars="50" w:firstLine="116"/>
        <w:jc w:val="left"/>
        <w:rPr>
          <w:rFonts w:ascii="Times New Roman" w:eastAsia="휴먼명조" w:hAnsi="Times New Roman" w:cs="Times New Roman"/>
          <w:b/>
          <w:sz w:val="24"/>
          <w:szCs w:val="24"/>
        </w:rPr>
      </w:pPr>
      <w:r w:rsidRPr="00596B55">
        <w:rPr>
          <w:rFonts w:ascii="Times New Roman" w:hAnsi="Times New Roman" w:cs="Times New Roman"/>
          <w:b/>
          <w:sz w:val="24"/>
          <w:szCs w:val="24"/>
        </w:rPr>
        <w:t>◦</w:t>
      </w:r>
      <w:r w:rsidRPr="00596B55">
        <w:rPr>
          <w:rFonts w:ascii="Times New Roman" w:eastAsia="휴먼명조" w:hAnsi="Times New Roman" w:cs="Times New Roman"/>
          <w:b/>
          <w:sz w:val="24"/>
          <w:szCs w:val="24"/>
        </w:rPr>
        <w:t xml:space="preserve"> </w:t>
      </w:r>
      <w:r w:rsidRPr="00596B55">
        <w:rPr>
          <w:rFonts w:ascii="Times New Roman" w:eastAsia="휴먼명조" w:hAnsi="Times New Roman" w:cs="Times New Roman"/>
          <w:b/>
          <w:sz w:val="24"/>
          <w:szCs w:val="24"/>
        </w:rPr>
        <w:t xml:space="preserve">Lugar: </w:t>
      </w:r>
      <w:r w:rsidR="00F11C3B" w:rsidRPr="00596B55">
        <w:rPr>
          <w:rFonts w:ascii="Times New Roman" w:eastAsia="휴먼명조" w:hAnsi="Times New Roman" w:cs="Times New Roman"/>
          <w:b/>
          <w:sz w:val="24"/>
          <w:szCs w:val="24"/>
        </w:rPr>
        <w:t>NH</w:t>
      </w:r>
      <w:r w:rsidR="00F11C3B" w:rsidRPr="00596B55">
        <w:rPr>
          <w:rFonts w:ascii="Times New Roman" w:eastAsia="휴먼명조" w:hAnsi="Times New Roman" w:cs="Times New Roman"/>
          <w:b/>
          <w:sz w:val="24"/>
          <w:szCs w:val="24"/>
        </w:rPr>
        <w:t xml:space="preserve"> Collection Eurobuilding, Salon Madrid</w:t>
      </w:r>
    </w:p>
    <w:p w:rsidR="00B75E64" w:rsidRPr="00596B55" w:rsidRDefault="009B2D0E" w:rsidP="00596B55">
      <w:pPr>
        <w:pStyle w:val="a3"/>
        <w:numPr>
          <w:ilvl w:val="0"/>
          <w:numId w:val="8"/>
        </w:numPr>
        <w:wordWrap/>
        <w:spacing w:line="312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596B55">
        <w:rPr>
          <w:rFonts w:ascii="Times New Roman" w:hAnsi="Times New Roman" w:cs="Times New Roman"/>
          <w:sz w:val="24"/>
          <w:szCs w:val="24"/>
          <w:lang/>
        </w:rPr>
        <w:t>Calle de Padre Damián, 23, 28036 Madrid</w:t>
      </w:r>
    </w:p>
    <w:p w:rsidR="00B75E64" w:rsidRPr="00596B55" w:rsidRDefault="009B2D0E" w:rsidP="009B2D0E">
      <w:pPr>
        <w:pStyle w:val="a3"/>
        <w:wordWrap/>
        <w:spacing w:line="312" w:lineRule="auto"/>
        <w:ind w:leftChars="50" w:left="100" w:firstLineChars="50" w:firstLine="116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96B55">
        <w:rPr>
          <w:rFonts w:ascii="Times New Roman" w:hAnsi="Times New Roman" w:cs="Times New Roman"/>
          <w:b/>
          <w:sz w:val="24"/>
          <w:szCs w:val="24"/>
        </w:rPr>
        <w:t>◦</w:t>
      </w:r>
      <w:r w:rsidRPr="00596B55">
        <w:rPr>
          <w:rFonts w:ascii="Times New Roman" w:eastAsia="휴먼명조" w:hAnsi="Times New Roman" w:cs="Times New Roman"/>
          <w:b/>
          <w:sz w:val="24"/>
          <w:szCs w:val="24"/>
        </w:rPr>
        <w:t xml:space="preserve"> </w:t>
      </w:r>
      <w:r w:rsidRPr="00596B55">
        <w:rPr>
          <w:rFonts w:ascii="Times New Roman" w:eastAsiaTheme="minorEastAsia" w:hAnsi="Times New Roman" w:cs="Times New Roman"/>
          <w:b/>
          <w:sz w:val="24"/>
          <w:szCs w:val="24"/>
        </w:rPr>
        <w:t>Participantes</w:t>
      </w:r>
    </w:p>
    <w:p w:rsidR="00B75E64" w:rsidRPr="00596B55" w:rsidRDefault="00F11C3B">
      <w:pPr>
        <w:pStyle w:val="a3"/>
        <w:wordWrap/>
        <w:spacing w:line="312" w:lineRule="auto"/>
        <w:ind w:left="749" w:hanging="749"/>
        <w:jc w:val="lef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96B55">
        <w:rPr>
          <w:rFonts w:ascii="Times New Roman" w:eastAsia="휴먼명조" w:hAnsi="Times New Roman" w:cs="Times New Roman"/>
          <w:sz w:val="24"/>
          <w:szCs w:val="24"/>
          <w:lang w:val="es-ES"/>
        </w:rPr>
        <w:t xml:space="preserve">    - </w:t>
      </w:r>
      <w:r w:rsidR="009B2D0E" w:rsidRPr="00596B55">
        <w:rPr>
          <w:rFonts w:ascii="Times New Roman" w:eastAsiaTheme="minorEastAsia" w:hAnsi="Times New Roman" w:cs="Times New Roman"/>
          <w:sz w:val="24"/>
          <w:szCs w:val="24"/>
          <w:lang w:val="es-ES"/>
        </w:rPr>
        <w:t>Empresas reclutantes</w:t>
      </w:r>
      <w:r w:rsidRPr="00596B55">
        <w:rPr>
          <w:rFonts w:ascii="Times New Roman" w:eastAsia="휴먼명조" w:hAnsi="Times New Roman" w:cs="Times New Roman"/>
          <w:sz w:val="24"/>
          <w:szCs w:val="24"/>
          <w:lang w:val="es-ES"/>
        </w:rPr>
        <w:t xml:space="preserve"> : 20</w:t>
      </w:r>
      <w:r w:rsidR="009B2D0E" w:rsidRPr="00596B55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empresas españolas y coreanas.</w:t>
      </w:r>
    </w:p>
    <w:p w:rsidR="00B75E64" w:rsidRPr="00596B55" w:rsidRDefault="00F11C3B" w:rsidP="009B2D0E">
      <w:pPr>
        <w:pStyle w:val="a3"/>
        <w:wordWrap/>
        <w:spacing w:line="312" w:lineRule="auto"/>
        <w:ind w:leftChars="50" w:left="100" w:firstLineChars="150" w:firstLine="360"/>
        <w:jc w:val="lef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96B55">
        <w:rPr>
          <w:rFonts w:ascii="Times New Roman" w:eastAsia="휴먼명조" w:hAnsi="Times New Roman" w:cs="Times New Roman"/>
          <w:sz w:val="24"/>
          <w:szCs w:val="24"/>
          <w:lang w:val="es-ES"/>
        </w:rPr>
        <w:t xml:space="preserve">- </w:t>
      </w:r>
      <w:r w:rsidR="009B2D0E" w:rsidRPr="00596B55">
        <w:rPr>
          <w:rFonts w:ascii="Times New Roman" w:eastAsiaTheme="minorEastAsia" w:hAnsi="Times New Roman" w:cs="Times New Roman"/>
          <w:sz w:val="24"/>
          <w:szCs w:val="24"/>
          <w:lang w:val="es-ES"/>
        </w:rPr>
        <w:t>Candidatos de trabajo</w:t>
      </w:r>
      <w:r w:rsidRPr="00596B55">
        <w:rPr>
          <w:rFonts w:ascii="Times New Roman" w:eastAsia="휴먼명조" w:hAnsi="Times New Roman" w:cs="Times New Roman"/>
          <w:sz w:val="24"/>
          <w:szCs w:val="24"/>
          <w:lang w:val="es-ES"/>
        </w:rPr>
        <w:t xml:space="preserve"> : 100</w:t>
      </w:r>
      <w:r w:rsidR="009B2D0E" w:rsidRPr="00596B55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personas</w:t>
      </w:r>
    </w:p>
    <w:p w:rsidR="00596B55" w:rsidRPr="00596B55" w:rsidRDefault="00F11C3B" w:rsidP="00596B55">
      <w:pPr>
        <w:pStyle w:val="a3"/>
        <w:wordWrap/>
        <w:spacing w:line="312" w:lineRule="auto"/>
        <w:ind w:left="800"/>
        <w:jc w:val="left"/>
        <w:rPr>
          <w:rFonts w:ascii="Times New Roman" w:eastAsia="한양중고딕" w:hAnsi="Times New Roman" w:cs="Times New Roman"/>
          <w:sz w:val="24"/>
          <w:szCs w:val="24"/>
          <w:lang w:val="es-ES"/>
        </w:rPr>
      </w:pPr>
      <w:r w:rsidRPr="00596B55">
        <w:rPr>
          <w:rFonts w:ascii="Times New Roman" w:eastAsia="한양중고딕" w:hAnsi="Times New Roman" w:cs="Times New Roman"/>
          <w:sz w:val="24"/>
          <w:szCs w:val="24"/>
          <w:lang w:val="es-ES"/>
        </w:rPr>
        <w:t xml:space="preserve">* </w:t>
      </w:r>
      <w:r w:rsidR="009B2D0E" w:rsidRPr="00596B55">
        <w:rPr>
          <w:rFonts w:ascii="Times New Roman" w:eastAsia="한양중고딕" w:hAnsi="Times New Roman" w:cs="Times New Roman"/>
          <w:sz w:val="24"/>
          <w:szCs w:val="24"/>
          <w:lang w:val="es-ES"/>
        </w:rPr>
        <w:t>Coreanos</w:t>
      </w:r>
      <w:r w:rsidRPr="00596B55">
        <w:rPr>
          <w:rFonts w:ascii="Times New Roman" w:eastAsia="한양중고딕" w:hAnsi="Times New Roman" w:cs="Times New Roman"/>
          <w:sz w:val="24"/>
          <w:szCs w:val="24"/>
          <w:lang w:val="es-ES"/>
        </w:rPr>
        <w:t xml:space="preserve"> : </w:t>
      </w:r>
      <w:r w:rsidR="009B2D0E" w:rsidRPr="00596B55">
        <w:rPr>
          <w:rFonts w:ascii="Times New Roman" w:eastAsia="한양중고딕" w:hAnsi="Times New Roman" w:cs="Times New Roman"/>
          <w:sz w:val="24"/>
          <w:szCs w:val="24"/>
          <w:lang w:val="es-ES"/>
        </w:rPr>
        <w:t xml:space="preserve">Estudiantes coreanos, coreanos residents en España, cuidadanos de origen coreano, 2da generacion de coreanos en España, </w:t>
      </w:r>
      <w:r w:rsidR="00596B55" w:rsidRPr="00596B55">
        <w:rPr>
          <w:rFonts w:ascii="Times New Roman" w:eastAsia="한양중고딕" w:hAnsi="Times New Roman" w:cs="Times New Roman"/>
          <w:sz w:val="24"/>
          <w:szCs w:val="24"/>
          <w:lang w:val="es-ES"/>
        </w:rPr>
        <w:t>aplicantes al programa de working holiday, etc</w:t>
      </w:r>
    </w:p>
    <w:p w:rsidR="00B75E64" w:rsidRPr="003305B1" w:rsidRDefault="00596B55" w:rsidP="00596B55">
      <w:pPr>
        <w:pStyle w:val="a3"/>
        <w:wordWrap/>
        <w:spacing w:line="312" w:lineRule="auto"/>
        <w:ind w:left="800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3305B1">
        <w:rPr>
          <w:rFonts w:ascii="Times New Roman" w:eastAsia="한양중고딕" w:hAnsi="Times New Roman" w:cs="Times New Roman"/>
          <w:sz w:val="24"/>
          <w:szCs w:val="24"/>
          <w:lang w:val="es-ES"/>
        </w:rPr>
        <w:t xml:space="preserve">* </w:t>
      </w:r>
      <w:r w:rsidRPr="003305B1">
        <w:rPr>
          <w:rFonts w:ascii="Times New Roman" w:eastAsia="한양중고딕" w:hAnsi="Times New Roman" w:cs="Times New Roman"/>
          <w:sz w:val="24"/>
          <w:szCs w:val="24"/>
          <w:lang w:val="es-ES"/>
        </w:rPr>
        <w:t>Españoles</w:t>
      </w:r>
      <w:r w:rsidR="00F11C3B" w:rsidRPr="003305B1">
        <w:rPr>
          <w:rFonts w:ascii="Times New Roman" w:eastAsia="한양중고딕" w:hAnsi="Times New Roman" w:cs="Times New Roman"/>
          <w:sz w:val="24"/>
          <w:szCs w:val="24"/>
          <w:lang w:val="es-ES"/>
        </w:rPr>
        <w:t xml:space="preserve"> : </w:t>
      </w:r>
      <w:r w:rsidRPr="003305B1">
        <w:rPr>
          <w:rFonts w:ascii="Times New Roman" w:eastAsia="한양중고딕" w:hAnsi="Times New Roman" w:cs="Times New Roman"/>
          <w:sz w:val="24"/>
          <w:szCs w:val="24"/>
          <w:lang w:val="es-ES"/>
        </w:rPr>
        <w:t>Españoles con requisites particulares que buscan las empresas coreanas y españolas que tienen negocios con Corea.(Eje.</w:t>
      </w:r>
      <w:r w:rsidRPr="003305B1">
        <w:rPr>
          <w:rFonts w:ascii="Times New Roman" w:eastAsia="한양중고딕" w:hAnsi="Times New Roman" w:cs="Times New Roman"/>
          <w:spacing w:val="-14"/>
          <w:sz w:val="24"/>
          <w:szCs w:val="24"/>
          <w:lang w:val="es-ES"/>
        </w:rPr>
        <w:t>nativo en los idiomas castellano y coreano o inglés</w:t>
      </w:r>
      <w:r w:rsidR="00F11C3B" w:rsidRPr="003305B1">
        <w:rPr>
          <w:rFonts w:ascii="Times New Roman" w:eastAsia="한양중고딕" w:hAnsi="Times New Roman" w:cs="Times New Roman"/>
          <w:spacing w:val="-14"/>
          <w:sz w:val="24"/>
          <w:szCs w:val="24"/>
          <w:lang w:val="es-ES"/>
        </w:rPr>
        <w:t>)</w:t>
      </w:r>
    </w:p>
    <w:p w:rsidR="00B75E64" w:rsidRPr="003305B1" w:rsidRDefault="00F11C3B">
      <w:pPr>
        <w:pStyle w:val="a3"/>
        <w:wordWrap/>
        <w:spacing w:line="312" w:lineRule="auto"/>
        <w:ind w:left="749" w:hanging="749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05B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Pr="003305B1">
        <w:rPr>
          <w:rFonts w:ascii="Times New Roman" w:hAnsi="Times New Roman" w:cs="Times New Roman"/>
          <w:b/>
          <w:sz w:val="24"/>
          <w:szCs w:val="24"/>
        </w:rPr>
        <w:t>◦</w:t>
      </w:r>
      <w:r w:rsidRPr="003305B1">
        <w:rPr>
          <w:rFonts w:ascii="Times New Roman" w:eastAsia="휴먼명조" w:hAnsi="Times New Roman" w:cs="Times New Roman"/>
          <w:b/>
          <w:sz w:val="24"/>
          <w:szCs w:val="24"/>
        </w:rPr>
        <w:t xml:space="preserve"> </w:t>
      </w:r>
      <w:r w:rsidR="00596B55" w:rsidRPr="003305B1">
        <w:rPr>
          <w:rFonts w:ascii="Times New Roman" w:eastAsiaTheme="minorEastAsia" w:hAnsi="Times New Roman" w:cs="Times New Roman"/>
          <w:b/>
          <w:sz w:val="24"/>
          <w:szCs w:val="24"/>
        </w:rPr>
        <w:t>Horario</w:t>
      </w:r>
    </w:p>
    <w:tbl>
      <w:tblPr>
        <w:tblOverlap w:val="never"/>
        <w:tblW w:w="99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74"/>
        <w:gridCol w:w="1191"/>
        <w:gridCol w:w="4250"/>
        <w:gridCol w:w="4137"/>
      </w:tblGrid>
      <w:tr w:rsidR="00B75E64">
        <w:trPr>
          <w:trHeight w:val="296"/>
        </w:trPr>
        <w:tc>
          <w:tcPr>
            <w:tcW w:w="1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596B5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b/>
                <w:sz w:val="22"/>
                <w:szCs w:val="24"/>
              </w:rPr>
              <w:t>Hora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596B5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b/>
                <w:sz w:val="22"/>
                <w:szCs w:val="24"/>
              </w:rPr>
              <w:t>Descripción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596B5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b/>
                <w:sz w:val="22"/>
                <w:szCs w:val="24"/>
              </w:rPr>
              <w:t>Referencia</w:t>
            </w:r>
          </w:p>
        </w:tc>
      </w:tr>
      <w:tr w:rsidR="00B75E64">
        <w:trPr>
          <w:trHeight w:val="296"/>
        </w:trPr>
        <w:tc>
          <w:tcPr>
            <w:tcW w:w="1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hAnsi="Times New Roman" w:cs="Times New Roman"/>
                <w:sz w:val="22"/>
                <w:szCs w:val="24"/>
              </w:rPr>
              <w:t>09:30~10:00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724FAD" w:rsidP="00724FA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Re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cepción y re</w:t>
            </w: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gistraci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ón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b/>
                <w:sz w:val="22"/>
                <w:szCs w:val="24"/>
              </w:rPr>
            </w:pPr>
          </w:p>
        </w:tc>
      </w:tr>
      <w:tr w:rsidR="00B75E64">
        <w:trPr>
          <w:trHeight w:val="296"/>
        </w:trPr>
        <w:tc>
          <w:tcPr>
            <w:tcW w:w="1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hAnsi="Times New Roman" w:cs="Times New Roman"/>
                <w:b/>
                <w:sz w:val="22"/>
                <w:szCs w:val="24"/>
              </w:rPr>
              <w:t>10:00~11:00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724FAD" w:rsidP="00724FA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b/>
                <w:sz w:val="22"/>
                <w:szCs w:val="24"/>
              </w:rPr>
              <w:t>Seminario de Empleo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b/>
                <w:sz w:val="22"/>
                <w:szCs w:val="24"/>
              </w:rPr>
            </w:pPr>
          </w:p>
        </w:tc>
      </w:tr>
      <w:tr w:rsidR="00B75E64">
        <w:trPr>
          <w:trHeight w:val="29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5</w:t>
            </w:r>
            <w:r w:rsidR="00596B55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 xml:space="preserve"> min.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724FAD" w:rsidP="00724FA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  <w:lang w:val="es-ES"/>
              </w:rPr>
              <w:t>Palabras de bienvenida del Embajador de Corea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724FAD" w:rsidP="00724FA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Embajador Chun, Hong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-jo</w:t>
            </w:r>
          </w:p>
        </w:tc>
      </w:tr>
      <w:tr w:rsidR="00B75E64">
        <w:trPr>
          <w:trHeight w:val="29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 w:rsidP="00596B5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5</w:t>
            </w:r>
            <w:r w:rsidR="00596B55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 xml:space="preserve"> min.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724FA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 w:hint="eastAsia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  <w:t xml:space="preserve">Palabras del president de la </w:t>
            </w: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  <w:lang w:val="es-ES"/>
              </w:rPr>
              <w:t>A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  <w:t>sociacion de Empresas Coreanas en España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4FAD" w:rsidRPr="001A2E6E" w:rsidRDefault="00724FAD" w:rsidP="00724FAD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Presidente Kim, Yang Hoon</w:t>
            </w:r>
          </w:p>
          <w:p w:rsidR="00B75E64" w:rsidRPr="001A2E6E" w:rsidRDefault="00724FAD" w:rsidP="00724FA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(Hankook Tire España)</w:t>
            </w:r>
          </w:p>
        </w:tc>
      </w:tr>
      <w:tr w:rsidR="00B75E64">
        <w:trPr>
          <w:trHeight w:val="29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 w:rsidP="00596B5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15</w:t>
            </w:r>
            <w:r w:rsidR="00596B55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 xml:space="preserve"> min.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2E5FF8" w:rsidP="002E5FF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Presentaci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ón del programa Working Holiday España-Corea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2E5FF8" w:rsidP="002E5FF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Embajada de Corea en España</w:t>
            </w:r>
          </w:p>
        </w:tc>
      </w:tr>
      <w:tr w:rsidR="00B75E64" w:rsidRPr="003305B1">
        <w:trPr>
          <w:trHeight w:val="29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15</w:t>
            </w:r>
            <w:r w:rsidR="00596B55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 xml:space="preserve"> min.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631626" w:rsidP="00631626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  <w:lang w:val="es-ES"/>
              </w:rPr>
              <w:t xml:space="preserve">Leyes laborales para 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  <w:t xml:space="preserve">trabajar y </w:t>
            </w: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  <w:lang w:val="es-ES"/>
              </w:rPr>
              <w:t>contratar en España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5B1" w:rsidRPr="001A2E6E" w:rsidRDefault="003305B1" w:rsidP="003305B1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  <w:t>Abogado Lee, Yoon Kyo</w:t>
            </w:r>
          </w:p>
          <w:p w:rsidR="00B75E64" w:rsidRPr="001A2E6E" w:rsidRDefault="003305B1" w:rsidP="003305B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  <w:t>(IMA Legal)</w:t>
            </w:r>
          </w:p>
        </w:tc>
      </w:tr>
      <w:tr w:rsidR="00B75E64">
        <w:trPr>
          <w:trHeight w:val="29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10</w:t>
            </w:r>
            <w:r w:rsidR="00596B55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 xml:space="preserve"> min.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856600" w:rsidP="0085660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  <w:lang w:val="es-ES"/>
              </w:rPr>
              <w:t>Tendencias de contratacion y trabajo en España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85660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H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 xml:space="preserve">ead Hunter </w:t>
            </w:r>
            <w:r w:rsidR="00F11C3B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(Page Personnel)</w:t>
            </w:r>
          </w:p>
        </w:tc>
      </w:tr>
      <w:tr w:rsidR="00B75E64">
        <w:trPr>
          <w:trHeight w:val="29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B75E64">
            <w:pPr>
              <w:pStyle w:val="a3"/>
              <w:wordWrap/>
              <w:spacing w:line="240" w:lineRule="auto"/>
              <w:jc w:val="center"/>
              <w:rPr>
                <w:rFonts w:ascii="Times New Roman" w:eastAsia="한양중고딕" w:hAnsi="Times New Roman" w:cs="Times New Roman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10</w:t>
            </w:r>
            <w:r w:rsidR="00596B55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 xml:space="preserve"> min.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373472" w:rsidP="0037347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  <w:lang w:val="es-ES"/>
              </w:rPr>
              <w:t>Puestos de trabajo de empresas coreanas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  <w:lang w:val="es-ES"/>
              </w:rPr>
              <w:t xml:space="preserve"> en España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37347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 w:hint="eastAsia"/>
                <w:sz w:val="22"/>
                <w:szCs w:val="24"/>
              </w:rPr>
            </w:pPr>
            <w:r w:rsidRPr="001A2E6E"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E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ncargado de RR</w:t>
            </w:r>
            <w:r w:rsidR="001A2E6E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.</w:t>
            </w:r>
            <w:r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HH</w:t>
            </w:r>
            <w:r w:rsidR="001A2E6E" w:rsidRPr="001A2E6E">
              <w:rPr>
                <w:rFonts w:ascii="Times New Roman" w:eastAsia="한양중고딕" w:hAnsi="Times New Roman" w:cs="Times New Roman"/>
                <w:sz w:val="22"/>
                <w:szCs w:val="24"/>
              </w:rPr>
              <w:t>.</w:t>
            </w:r>
          </w:p>
        </w:tc>
      </w:tr>
      <w:tr w:rsidR="00B75E64" w:rsidRPr="001A2E6E">
        <w:trPr>
          <w:trHeight w:val="310"/>
        </w:trPr>
        <w:tc>
          <w:tcPr>
            <w:tcW w:w="1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hAnsi="Times New Roman" w:cs="Times New Roman"/>
                <w:b/>
                <w:sz w:val="22"/>
                <w:szCs w:val="24"/>
              </w:rPr>
              <w:t>11:00~14:00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1A2E6E" w:rsidP="001A2E6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 w:hint="eastAsia"/>
                <w:b/>
                <w:sz w:val="22"/>
                <w:szCs w:val="24"/>
                <w:lang w:val="es-ES"/>
              </w:rPr>
              <w:t>Rondas de entrevistas de trabajo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1A2E6E" w:rsidP="001A2E6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 w:hint="eastAsia"/>
                <w:sz w:val="22"/>
                <w:szCs w:val="24"/>
                <w:lang w:val="es-ES"/>
              </w:rPr>
            </w:pPr>
            <w:r w:rsidRPr="001A2E6E">
              <w:rPr>
                <w:rFonts w:ascii="Times New Roman" w:eastAsia="한양중고딕" w:hAnsi="Times New Roman" w:cs="Times New Roman"/>
                <w:b/>
                <w:sz w:val="22"/>
                <w:szCs w:val="24"/>
                <w:lang w:val="es-ES"/>
              </w:rPr>
              <w:t>Candidatos visitando las mesas de empresas para entrevistas breves</w:t>
            </w:r>
          </w:p>
        </w:tc>
      </w:tr>
      <w:tr w:rsidR="00B75E64">
        <w:trPr>
          <w:trHeight w:val="296"/>
        </w:trPr>
        <w:tc>
          <w:tcPr>
            <w:tcW w:w="1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F11C3B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A2E6E">
              <w:rPr>
                <w:rFonts w:ascii="Times New Roman" w:hAnsi="Times New Roman" w:cs="Times New Roman"/>
                <w:sz w:val="22"/>
                <w:szCs w:val="24"/>
              </w:rPr>
              <w:t>14:00~15:00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A46BB8" w:rsidP="00A46BB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Almuerzo de Networking</w:t>
            </w:r>
          </w:p>
        </w:tc>
        <w:tc>
          <w:tcPr>
            <w:tcW w:w="4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E64" w:rsidRPr="001A2E6E" w:rsidRDefault="00A46BB8" w:rsidP="00A46BB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한양중고딕" w:hAnsi="Times New Roman" w:cs="Times New Roman" w:hint="eastAsia"/>
                <w:sz w:val="22"/>
                <w:szCs w:val="24"/>
              </w:rPr>
              <w:t>Standing Buffet</w:t>
            </w:r>
          </w:p>
        </w:tc>
      </w:tr>
    </w:tbl>
    <w:p w:rsidR="00B75E64" w:rsidRDefault="00B75E64" w:rsidP="003305B1">
      <w:pPr>
        <w:pStyle w:val="a3"/>
        <w:wordWrap/>
        <w:spacing w:line="312" w:lineRule="auto"/>
        <w:rPr>
          <w:rFonts w:hint="eastAsia"/>
        </w:rPr>
      </w:pPr>
      <w:bookmarkStart w:id="0" w:name="_GoBack"/>
      <w:bookmarkEnd w:id="0"/>
    </w:p>
    <w:sectPr w:rsidR="00B75E64">
      <w:endnotePr>
        <w:numFmt w:val="decimal"/>
      </w:endnotePr>
      <w:pgSz w:w="11906" w:h="16838"/>
      <w:pgMar w:top="1701" w:right="1134" w:bottom="1417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3B" w:rsidRDefault="00F11C3B" w:rsidP="003C535C">
      <w:pPr>
        <w:spacing w:after="0" w:line="240" w:lineRule="auto"/>
      </w:pPr>
      <w:r>
        <w:separator/>
      </w:r>
    </w:p>
  </w:endnote>
  <w:endnote w:type="continuationSeparator" w:id="0">
    <w:p w:rsidR="00F11C3B" w:rsidRDefault="00F11C3B" w:rsidP="003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panose1 w:val="02010504000101010101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3B" w:rsidRDefault="00F11C3B" w:rsidP="003C535C">
      <w:pPr>
        <w:spacing w:after="0" w:line="240" w:lineRule="auto"/>
      </w:pPr>
      <w:r>
        <w:separator/>
      </w:r>
    </w:p>
  </w:footnote>
  <w:footnote w:type="continuationSeparator" w:id="0">
    <w:p w:rsidR="00F11C3B" w:rsidRDefault="00F11C3B" w:rsidP="003C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4CF"/>
    <w:multiLevelType w:val="hybridMultilevel"/>
    <w:tmpl w:val="AFEA48EA"/>
    <w:lvl w:ilvl="0" w:tplc="F6084EC8">
      <w:numFmt w:val="bullet"/>
      <w:lvlText w:val="-"/>
      <w:lvlJc w:val="left"/>
      <w:pPr>
        <w:ind w:left="920" w:hanging="360"/>
      </w:pPr>
      <w:rPr>
        <w:rFonts w:ascii="휴먼명조" w:eastAsia="휴먼명조" w:hAnsiTheme="minorHAnsi" w:cstheme="minorBidi" w:hint="eastAsia"/>
        <w:b/>
        <w:sz w:val="30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" w15:restartNumberingAfterBreak="0">
    <w:nsid w:val="1C680041"/>
    <w:multiLevelType w:val="multilevel"/>
    <w:tmpl w:val="E8A0C8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B2FBA"/>
    <w:multiLevelType w:val="multilevel"/>
    <w:tmpl w:val="4C642E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A03073"/>
    <w:multiLevelType w:val="multilevel"/>
    <w:tmpl w:val="E90AE2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21BA3"/>
    <w:multiLevelType w:val="multilevel"/>
    <w:tmpl w:val="FBFC7F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A45A4"/>
    <w:multiLevelType w:val="multilevel"/>
    <w:tmpl w:val="CD28EF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D60EE0"/>
    <w:multiLevelType w:val="multilevel"/>
    <w:tmpl w:val="9E48A8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F780A"/>
    <w:multiLevelType w:val="multilevel"/>
    <w:tmpl w:val="C3F650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E64"/>
    <w:rsid w:val="001A2E6E"/>
    <w:rsid w:val="002E5FF8"/>
    <w:rsid w:val="003305B1"/>
    <w:rsid w:val="00373472"/>
    <w:rsid w:val="003C535C"/>
    <w:rsid w:val="00596B55"/>
    <w:rsid w:val="00631626"/>
    <w:rsid w:val="00724FAD"/>
    <w:rsid w:val="00856600"/>
    <w:rsid w:val="009B2D0E"/>
    <w:rsid w:val="00A46BB8"/>
    <w:rsid w:val="00B75E64"/>
    <w:rsid w:val="00F1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F04BA"/>
  <w15:docId w15:val="{12DFFA3F-2140-4BF4-AF20-A786AFC8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xl71">
    <w:name w:val="xl7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200">
    <w:name w:val="큰제목(견고딕20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견고딕" w:eastAsia="HY견고딕"/>
      <w:b/>
      <w:color w:val="000000"/>
      <w:sz w:val="32"/>
    </w:rPr>
  </w:style>
  <w:style w:type="paragraph" w:customStyle="1" w:styleId="xl305">
    <w:name w:val="xl305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D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18"/>
    </w:rPr>
  </w:style>
  <w:style w:type="paragraph" w:customStyle="1" w:styleId="xl306">
    <w:name w:val="xl30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D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307">
    <w:name w:val="xl30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18"/>
    </w:rPr>
  </w:style>
  <w:style w:type="paragraph" w:customStyle="1" w:styleId="xl308">
    <w:name w:val="xl30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309">
    <w:name w:val="xl30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</w:rPr>
  </w:style>
  <w:style w:type="paragraph" w:customStyle="1" w:styleId="xl64">
    <w:name w:val="xl64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ab">
    <w:name w:val="header"/>
    <w:basedOn w:val="a"/>
    <w:link w:val="Char"/>
    <w:uiPriority w:val="99"/>
    <w:unhideWhenUsed/>
    <w:rsid w:val="003C53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3C535C"/>
  </w:style>
  <w:style w:type="paragraph" w:styleId="ac">
    <w:name w:val="footer"/>
    <w:basedOn w:val="a"/>
    <w:link w:val="Char0"/>
    <w:uiPriority w:val="99"/>
    <w:unhideWhenUsed/>
    <w:rsid w:val="003C53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3C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</dc:creator>
  <cp:lastModifiedBy>HP</cp:lastModifiedBy>
  <cp:revision>9</cp:revision>
  <dcterms:created xsi:type="dcterms:W3CDTF">2018-08-03T09:15:00Z</dcterms:created>
  <dcterms:modified xsi:type="dcterms:W3CDTF">2018-10-15T17:15:00Z</dcterms:modified>
  <cp:version>0500.0500.01</cp:version>
</cp:coreProperties>
</file>